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93" w:rsidRDefault="00485393" w:rsidP="00485393">
      <w:pPr>
        <w:jc w:val="center"/>
        <w:rPr>
          <w:b/>
          <w:bCs/>
          <w:sz w:val="24"/>
          <w:szCs w:val="24"/>
          <w:u w:val="single"/>
        </w:rPr>
      </w:pPr>
      <w:r w:rsidRPr="008F1499">
        <w:rPr>
          <w:b/>
          <w:bCs/>
          <w:sz w:val="24"/>
          <w:szCs w:val="24"/>
          <w:u w:val="single"/>
        </w:rPr>
        <w:t xml:space="preserve">GUIDELINE FOR VACANT SEATS FOR </w:t>
      </w:r>
      <w:r>
        <w:rPr>
          <w:b/>
          <w:bCs/>
          <w:sz w:val="24"/>
          <w:szCs w:val="24"/>
          <w:u w:val="single"/>
        </w:rPr>
        <w:t xml:space="preserve">BACHELOR </w:t>
      </w:r>
      <w:proofErr w:type="gramStart"/>
      <w:r>
        <w:rPr>
          <w:b/>
          <w:bCs/>
          <w:sz w:val="24"/>
          <w:szCs w:val="24"/>
          <w:u w:val="single"/>
        </w:rPr>
        <w:t>OF  BACHELOR</w:t>
      </w:r>
      <w:proofErr w:type="gramEnd"/>
      <w:r>
        <w:rPr>
          <w:b/>
          <w:bCs/>
          <w:sz w:val="24"/>
          <w:szCs w:val="24"/>
          <w:u w:val="single"/>
        </w:rPr>
        <w:t xml:space="preserve"> OF CONSTRUCTION TECHNOLOGY(BCT)</w:t>
      </w:r>
    </w:p>
    <w:p w:rsidR="00485393" w:rsidRPr="008F1499" w:rsidRDefault="00485393" w:rsidP="00485393">
      <w:pPr>
        <w:jc w:val="center"/>
        <w:rPr>
          <w:b/>
          <w:bCs/>
          <w:sz w:val="24"/>
          <w:szCs w:val="24"/>
          <w:u w:val="single"/>
        </w:rPr>
      </w:pPr>
    </w:p>
    <w:p w:rsidR="00485393" w:rsidRDefault="00485393" w:rsidP="00485393">
      <w:pPr>
        <w:pStyle w:val="ListParagraph"/>
        <w:numPr>
          <w:ilvl w:val="0"/>
          <w:numId w:val="1"/>
        </w:numPr>
        <w:spacing w:line="360" w:lineRule="auto"/>
        <w:jc w:val="both"/>
        <w:rPr>
          <w:b/>
          <w:bCs/>
          <w:sz w:val="24"/>
          <w:szCs w:val="24"/>
        </w:rPr>
      </w:pPr>
      <w:r w:rsidRPr="00B54429">
        <w:rPr>
          <w:b/>
          <w:bCs/>
          <w:sz w:val="24"/>
          <w:szCs w:val="24"/>
        </w:rPr>
        <w:t>The Vacant seats shall be filled as per provisions of prevailing admission notification of Govt. of Gujarat.</w:t>
      </w:r>
    </w:p>
    <w:p w:rsidR="00485393" w:rsidRDefault="00485393" w:rsidP="00485393">
      <w:pPr>
        <w:pStyle w:val="ListParagraph"/>
        <w:numPr>
          <w:ilvl w:val="0"/>
          <w:numId w:val="1"/>
        </w:numPr>
        <w:spacing w:line="360" w:lineRule="auto"/>
        <w:jc w:val="both"/>
        <w:rPr>
          <w:b/>
          <w:bCs/>
          <w:sz w:val="24"/>
          <w:szCs w:val="24"/>
        </w:rPr>
      </w:pPr>
      <w:r w:rsidRPr="00B54429">
        <w:rPr>
          <w:b/>
          <w:bCs/>
          <w:sz w:val="24"/>
          <w:szCs w:val="24"/>
        </w:rPr>
        <w:t xml:space="preserve">The candidate can </w:t>
      </w:r>
      <w:bookmarkStart w:id="0" w:name="_GoBack"/>
      <w:bookmarkEnd w:id="0"/>
      <w:r w:rsidRPr="00B54429">
        <w:rPr>
          <w:b/>
          <w:bCs/>
          <w:sz w:val="24"/>
          <w:szCs w:val="24"/>
        </w:rPr>
        <w:t>by submitting the application form</w:t>
      </w:r>
      <w:r>
        <w:rPr>
          <w:b/>
          <w:bCs/>
          <w:sz w:val="24"/>
          <w:szCs w:val="24"/>
        </w:rPr>
        <w:t xml:space="preserve"> and an application fee of </w:t>
      </w:r>
      <w:proofErr w:type="spellStart"/>
      <w:r>
        <w:rPr>
          <w:b/>
          <w:bCs/>
          <w:sz w:val="24"/>
          <w:szCs w:val="24"/>
        </w:rPr>
        <w:t>Rs</w:t>
      </w:r>
      <w:proofErr w:type="spellEnd"/>
      <w:r>
        <w:rPr>
          <w:b/>
          <w:bCs/>
          <w:sz w:val="24"/>
          <w:szCs w:val="24"/>
        </w:rPr>
        <w:t>. 3</w:t>
      </w:r>
      <w:r w:rsidRPr="00B54429">
        <w:rPr>
          <w:b/>
          <w:bCs/>
          <w:sz w:val="24"/>
          <w:szCs w:val="24"/>
        </w:rPr>
        <w:t>00/- (Only from those who are not in merit of ACPC) at the concerned institute.</w:t>
      </w:r>
    </w:p>
    <w:p w:rsidR="00485393" w:rsidRDefault="00485393" w:rsidP="00485393">
      <w:pPr>
        <w:pStyle w:val="ListParagraph"/>
        <w:numPr>
          <w:ilvl w:val="0"/>
          <w:numId w:val="1"/>
        </w:numPr>
        <w:spacing w:line="360" w:lineRule="auto"/>
        <w:jc w:val="both"/>
        <w:rPr>
          <w:b/>
          <w:bCs/>
          <w:color w:val="FF0000"/>
          <w:sz w:val="28"/>
          <w:szCs w:val="28"/>
        </w:rPr>
      </w:pPr>
      <w:r>
        <w:rPr>
          <w:b/>
          <w:bCs/>
          <w:sz w:val="24"/>
          <w:szCs w:val="24"/>
        </w:rPr>
        <w:t xml:space="preserve">Student wish to apply on Vacant seats must be apply to respective institute by considering vacancy at institute from </w:t>
      </w:r>
      <w:r w:rsidRPr="00260646">
        <w:rPr>
          <w:b/>
          <w:bCs/>
          <w:color w:val="FF0000"/>
          <w:sz w:val="28"/>
          <w:szCs w:val="28"/>
        </w:rPr>
        <w:t xml:space="preserve">Date: 06/10/2022 </w:t>
      </w:r>
      <w:proofErr w:type="gramStart"/>
      <w:r w:rsidRPr="00260646">
        <w:rPr>
          <w:b/>
          <w:bCs/>
          <w:color w:val="FF0000"/>
          <w:sz w:val="28"/>
          <w:szCs w:val="28"/>
        </w:rPr>
        <w:t>to  Dt:12</w:t>
      </w:r>
      <w:proofErr w:type="gramEnd"/>
      <w:r w:rsidRPr="00260646">
        <w:rPr>
          <w:b/>
          <w:bCs/>
          <w:color w:val="FF0000"/>
          <w:sz w:val="28"/>
          <w:szCs w:val="28"/>
        </w:rPr>
        <w:t>/10/2022.</w:t>
      </w:r>
    </w:p>
    <w:p w:rsidR="00485393" w:rsidRPr="00B54429" w:rsidRDefault="00485393" w:rsidP="00485393">
      <w:pPr>
        <w:pStyle w:val="ListParagraph"/>
        <w:numPr>
          <w:ilvl w:val="0"/>
          <w:numId w:val="1"/>
        </w:numPr>
        <w:spacing w:line="360" w:lineRule="auto"/>
        <w:jc w:val="both"/>
        <w:rPr>
          <w:b/>
          <w:bCs/>
          <w:sz w:val="24"/>
          <w:szCs w:val="24"/>
        </w:rPr>
      </w:pPr>
      <w:r w:rsidRPr="00B54429">
        <w:rPr>
          <w:b/>
          <w:bCs/>
          <w:sz w:val="24"/>
          <w:szCs w:val="24"/>
        </w:rPr>
        <w:t>The institute wise vacant seats are displayed on committee website</w:t>
      </w:r>
      <w:r>
        <w:rPr>
          <w:b/>
          <w:bCs/>
          <w:sz w:val="24"/>
          <w:szCs w:val="24"/>
        </w:rPr>
        <w:t>.</w:t>
      </w:r>
    </w:p>
    <w:p w:rsidR="00485393" w:rsidRDefault="00485393" w:rsidP="00485393">
      <w:pPr>
        <w:pStyle w:val="ListParagraph"/>
        <w:numPr>
          <w:ilvl w:val="0"/>
          <w:numId w:val="1"/>
        </w:numPr>
        <w:spacing w:line="360" w:lineRule="auto"/>
        <w:jc w:val="both"/>
        <w:rPr>
          <w:b/>
          <w:bCs/>
          <w:sz w:val="24"/>
          <w:szCs w:val="24"/>
        </w:rPr>
      </w:pPr>
      <w:r>
        <w:rPr>
          <w:b/>
          <w:bCs/>
          <w:sz w:val="24"/>
          <w:szCs w:val="24"/>
        </w:rPr>
        <w:t xml:space="preserve">Student must attached his/her mark sheet of qualifying examination as per rule -5  and entrance examination result applicable to above respective course (If appeared) </w:t>
      </w:r>
    </w:p>
    <w:p w:rsidR="00485393" w:rsidRDefault="00485393" w:rsidP="00485393">
      <w:pPr>
        <w:pStyle w:val="ListParagraph"/>
        <w:numPr>
          <w:ilvl w:val="0"/>
          <w:numId w:val="1"/>
        </w:numPr>
        <w:spacing w:line="360" w:lineRule="auto"/>
        <w:jc w:val="both"/>
        <w:rPr>
          <w:b/>
          <w:bCs/>
          <w:sz w:val="24"/>
          <w:szCs w:val="24"/>
        </w:rPr>
      </w:pPr>
      <w:r>
        <w:rPr>
          <w:b/>
          <w:bCs/>
          <w:sz w:val="24"/>
          <w:szCs w:val="24"/>
        </w:rPr>
        <w:t xml:space="preserve">Merit list will be published by respective institute on its web site </w:t>
      </w:r>
      <w:proofErr w:type="gramStart"/>
      <w:r>
        <w:rPr>
          <w:b/>
          <w:bCs/>
          <w:sz w:val="24"/>
          <w:szCs w:val="24"/>
        </w:rPr>
        <w:t xml:space="preserve">on  </w:t>
      </w:r>
      <w:proofErr w:type="spellStart"/>
      <w:r w:rsidRPr="00260646">
        <w:rPr>
          <w:b/>
          <w:bCs/>
          <w:color w:val="FF0000"/>
          <w:sz w:val="28"/>
          <w:szCs w:val="28"/>
        </w:rPr>
        <w:t>Dt</w:t>
      </w:r>
      <w:proofErr w:type="spellEnd"/>
      <w:proofErr w:type="gramEnd"/>
      <w:r w:rsidRPr="00260646">
        <w:rPr>
          <w:b/>
          <w:bCs/>
          <w:color w:val="FF0000"/>
          <w:sz w:val="28"/>
          <w:szCs w:val="28"/>
        </w:rPr>
        <w:t>: 13/10/2022.</w:t>
      </w:r>
    </w:p>
    <w:p w:rsidR="00485393" w:rsidRDefault="00485393" w:rsidP="00485393">
      <w:pPr>
        <w:pStyle w:val="ListParagraph"/>
        <w:numPr>
          <w:ilvl w:val="0"/>
          <w:numId w:val="1"/>
        </w:numPr>
        <w:spacing w:line="360" w:lineRule="auto"/>
        <w:jc w:val="both"/>
        <w:rPr>
          <w:b/>
          <w:bCs/>
          <w:sz w:val="24"/>
          <w:szCs w:val="24"/>
        </w:rPr>
      </w:pPr>
      <w:r>
        <w:rPr>
          <w:b/>
          <w:bCs/>
          <w:sz w:val="24"/>
          <w:szCs w:val="24"/>
        </w:rPr>
        <w:t>Merit list will be prepared on following sequence:</w:t>
      </w:r>
    </w:p>
    <w:p w:rsidR="00485393" w:rsidRDefault="00485393" w:rsidP="00485393">
      <w:pPr>
        <w:pStyle w:val="ListParagraph"/>
        <w:numPr>
          <w:ilvl w:val="0"/>
          <w:numId w:val="3"/>
        </w:numPr>
        <w:spacing w:line="360" w:lineRule="auto"/>
        <w:jc w:val="both"/>
        <w:rPr>
          <w:b/>
          <w:bCs/>
          <w:sz w:val="24"/>
          <w:szCs w:val="24"/>
        </w:rPr>
      </w:pPr>
      <w:r>
        <w:rPr>
          <w:b/>
          <w:bCs/>
          <w:sz w:val="24"/>
          <w:szCs w:val="24"/>
        </w:rPr>
        <w:t>Candidate whose names appear in the merit list of admission committee</w:t>
      </w:r>
    </w:p>
    <w:p w:rsidR="00485393" w:rsidRDefault="00485393" w:rsidP="00485393">
      <w:pPr>
        <w:pStyle w:val="ListParagraph"/>
        <w:numPr>
          <w:ilvl w:val="0"/>
          <w:numId w:val="3"/>
        </w:numPr>
        <w:spacing w:line="360" w:lineRule="auto"/>
        <w:jc w:val="both"/>
        <w:rPr>
          <w:b/>
          <w:bCs/>
          <w:sz w:val="24"/>
          <w:szCs w:val="24"/>
        </w:rPr>
      </w:pPr>
      <w:r>
        <w:rPr>
          <w:b/>
          <w:bCs/>
          <w:sz w:val="24"/>
          <w:szCs w:val="24"/>
        </w:rPr>
        <w:t xml:space="preserve">Candidates who cleared qualifying examination with minimum eligibility criteria as per rule -5 and appeared in JEE (Main) examination of corresponding year but have not registered in current admission process of ACPC. </w:t>
      </w:r>
    </w:p>
    <w:p w:rsidR="00485393" w:rsidRDefault="00485393" w:rsidP="00485393">
      <w:pPr>
        <w:pStyle w:val="ListParagraph"/>
        <w:numPr>
          <w:ilvl w:val="0"/>
          <w:numId w:val="3"/>
        </w:numPr>
        <w:spacing w:line="360" w:lineRule="auto"/>
        <w:jc w:val="both"/>
        <w:rPr>
          <w:b/>
          <w:bCs/>
          <w:sz w:val="24"/>
          <w:szCs w:val="24"/>
        </w:rPr>
      </w:pPr>
      <w:r>
        <w:rPr>
          <w:b/>
          <w:bCs/>
          <w:sz w:val="24"/>
          <w:szCs w:val="24"/>
        </w:rPr>
        <w:t xml:space="preserve">Candidates who cleared qualifying examination with minimum eligibility criteria in supplementary examination as per rule -5 and appeared in </w:t>
      </w:r>
      <w:proofErr w:type="gramStart"/>
      <w:r>
        <w:rPr>
          <w:b/>
          <w:bCs/>
          <w:sz w:val="24"/>
          <w:szCs w:val="24"/>
        </w:rPr>
        <w:t>JEE(</w:t>
      </w:r>
      <w:proofErr w:type="gramEnd"/>
      <w:r>
        <w:rPr>
          <w:b/>
          <w:bCs/>
          <w:sz w:val="24"/>
          <w:szCs w:val="24"/>
        </w:rPr>
        <w:t xml:space="preserve">Main) examination of corresponding year. </w:t>
      </w:r>
    </w:p>
    <w:p w:rsidR="00485393" w:rsidRDefault="00485393" w:rsidP="00485393">
      <w:pPr>
        <w:pStyle w:val="ListParagraph"/>
        <w:numPr>
          <w:ilvl w:val="0"/>
          <w:numId w:val="3"/>
        </w:numPr>
        <w:spacing w:line="360" w:lineRule="auto"/>
        <w:jc w:val="both"/>
        <w:rPr>
          <w:b/>
          <w:bCs/>
          <w:sz w:val="24"/>
          <w:szCs w:val="24"/>
        </w:rPr>
      </w:pPr>
      <w:r>
        <w:rPr>
          <w:b/>
          <w:bCs/>
          <w:sz w:val="24"/>
          <w:szCs w:val="24"/>
        </w:rPr>
        <w:t xml:space="preserve">Candidates who cleared qualifying examination with minimum eligibility criteria as per rule -5 from outside Gujarat and appeared in </w:t>
      </w:r>
      <w:proofErr w:type="gramStart"/>
      <w:r>
        <w:rPr>
          <w:b/>
          <w:bCs/>
          <w:sz w:val="24"/>
          <w:szCs w:val="24"/>
        </w:rPr>
        <w:t>JEE(</w:t>
      </w:r>
      <w:proofErr w:type="gramEnd"/>
      <w:r>
        <w:rPr>
          <w:b/>
          <w:bCs/>
          <w:sz w:val="24"/>
          <w:szCs w:val="24"/>
        </w:rPr>
        <w:t xml:space="preserve">Main) examination of corresponding year, giving priority to the candidates of Gujarat origin. </w:t>
      </w:r>
    </w:p>
    <w:p w:rsidR="00485393" w:rsidRDefault="00485393" w:rsidP="00485393">
      <w:pPr>
        <w:pStyle w:val="ListParagraph"/>
        <w:numPr>
          <w:ilvl w:val="0"/>
          <w:numId w:val="3"/>
        </w:numPr>
        <w:spacing w:line="360" w:lineRule="auto"/>
        <w:jc w:val="both"/>
        <w:rPr>
          <w:b/>
          <w:bCs/>
          <w:sz w:val="24"/>
          <w:szCs w:val="24"/>
        </w:rPr>
      </w:pPr>
      <w:r>
        <w:rPr>
          <w:b/>
          <w:bCs/>
          <w:sz w:val="24"/>
          <w:szCs w:val="24"/>
        </w:rPr>
        <w:t>Candidates who cleared qualifying examination with minimum eligibility criteria as per rule -5 from India (including Gujarat state) but not appeared in JEE (Main</w:t>
      </w:r>
      <w:proofErr w:type="gramStart"/>
      <w:r>
        <w:rPr>
          <w:b/>
          <w:bCs/>
          <w:sz w:val="24"/>
          <w:szCs w:val="24"/>
        </w:rPr>
        <w:t>)  or</w:t>
      </w:r>
      <w:proofErr w:type="gramEnd"/>
      <w:r>
        <w:rPr>
          <w:b/>
          <w:bCs/>
          <w:sz w:val="24"/>
          <w:szCs w:val="24"/>
        </w:rPr>
        <w:t xml:space="preserve">  another entrance  examination of corresponding year. Merit list is prepared on the basis of aggregate percentage of marks obtained in qualifying examination.</w:t>
      </w:r>
    </w:p>
    <w:p w:rsidR="00485393" w:rsidRPr="00165566" w:rsidRDefault="00485393" w:rsidP="00485393">
      <w:pPr>
        <w:pStyle w:val="ListParagraph"/>
        <w:numPr>
          <w:ilvl w:val="0"/>
          <w:numId w:val="2"/>
        </w:numPr>
        <w:spacing w:line="360" w:lineRule="auto"/>
        <w:jc w:val="both"/>
        <w:rPr>
          <w:b/>
          <w:bCs/>
          <w:color w:val="FF0000"/>
          <w:sz w:val="28"/>
          <w:szCs w:val="28"/>
        </w:rPr>
      </w:pPr>
      <w:r w:rsidRPr="00B54429">
        <w:rPr>
          <w:b/>
          <w:bCs/>
          <w:sz w:val="24"/>
          <w:szCs w:val="24"/>
        </w:rPr>
        <w:lastRenderedPageBreak/>
        <w:t xml:space="preserve">Counselling for above course is schedule on </w:t>
      </w:r>
      <w:proofErr w:type="spellStart"/>
      <w:proofErr w:type="gramStart"/>
      <w:r w:rsidRPr="00165566">
        <w:rPr>
          <w:b/>
          <w:bCs/>
          <w:color w:val="FF0000"/>
          <w:sz w:val="28"/>
          <w:szCs w:val="28"/>
        </w:rPr>
        <w:t>Dt</w:t>
      </w:r>
      <w:proofErr w:type="spellEnd"/>
      <w:proofErr w:type="gramEnd"/>
      <w:r w:rsidRPr="00165566">
        <w:rPr>
          <w:b/>
          <w:bCs/>
          <w:color w:val="FF0000"/>
          <w:sz w:val="28"/>
          <w:szCs w:val="28"/>
        </w:rPr>
        <w:t xml:space="preserve">: 14/10/2022 or </w:t>
      </w:r>
      <w:proofErr w:type="spellStart"/>
      <w:r w:rsidRPr="00165566">
        <w:rPr>
          <w:b/>
          <w:bCs/>
          <w:color w:val="FF0000"/>
          <w:sz w:val="28"/>
          <w:szCs w:val="28"/>
        </w:rPr>
        <w:t>Dt</w:t>
      </w:r>
      <w:proofErr w:type="spellEnd"/>
      <w:r w:rsidRPr="00165566">
        <w:rPr>
          <w:b/>
          <w:bCs/>
          <w:color w:val="FF0000"/>
          <w:sz w:val="28"/>
          <w:szCs w:val="28"/>
        </w:rPr>
        <w:t>: 15/10/2022.</w:t>
      </w:r>
    </w:p>
    <w:p w:rsidR="00485393" w:rsidRPr="00260646" w:rsidRDefault="00485393" w:rsidP="00485393">
      <w:pPr>
        <w:pStyle w:val="ListParagraph"/>
        <w:numPr>
          <w:ilvl w:val="0"/>
          <w:numId w:val="2"/>
        </w:numPr>
        <w:spacing w:line="360" w:lineRule="auto"/>
        <w:jc w:val="both"/>
        <w:rPr>
          <w:b/>
          <w:bCs/>
          <w:sz w:val="24"/>
          <w:szCs w:val="24"/>
        </w:rPr>
      </w:pPr>
      <w:r w:rsidRPr="00B54429">
        <w:rPr>
          <w:b/>
          <w:bCs/>
          <w:sz w:val="24"/>
          <w:szCs w:val="24"/>
        </w:rPr>
        <w:t xml:space="preserve">In case of admission </w:t>
      </w:r>
      <w:r w:rsidRPr="00260646">
        <w:rPr>
          <w:b/>
          <w:bCs/>
          <w:sz w:val="24"/>
          <w:szCs w:val="24"/>
        </w:rPr>
        <w:t>in vacant seats at institute level, the process for refund of fee for seat already allotted by this committee shall be as per rule of prevailing notifications of Government of Gujarat for admission in above mentioned courses.</w:t>
      </w:r>
    </w:p>
    <w:p w:rsidR="00485393" w:rsidRDefault="00485393" w:rsidP="00485393">
      <w:pPr>
        <w:pStyle w:val="ListParagraph"/>
        <w:numPr>
          <w:ilvl w:val="0"/>
          <w:numId w:val="2"/>
        </w:numPr>
        <w:spacing w:line="360" w:lineRule="auto"/>
        <w:jc w:val="both"/>
        <w:rPr>
          <w:b/>
          <w:bCs/>
          <w:sz w:val="24"/>
          <w:szCs w:val="24"/>
        </w:rPr>
      </w:pPr>
      <w:r w:rsidRPr="008F1499">
        <w:rPr>
          <w:b/>
          <w:bCs/>
          <w:sz w:val="24"/>
          <w:szCs w:val="24"/>
        </w:rPr>
        <w:t>For other related details and latest updates, candidates are hereby advised to refer committee’s website:  www.jacpcldce.ac.in from time to time.</w:t>
      </w:r>
    </w:p>
    <w:p w:rsidR="00485393" w:rsidRDefault="00485393" w:rsidP="00485393">
      <w:pPr>
        <w:pStyle w:val="ListParagraph"/>
        <w:spacing w:line="360" w:lineRule="auto"/>
        <w:ind w:hanging="720"/>
        <w:jc w:val="both"/>
        <w:rPr>
          <w:b/>
          <w:bCs/>
          <w:sz w:val="24"/>
          <w:szCs w:val="24"/>
        </w:rPr>
      </w:pPr>
      <w:r w:rsidRPr="008F1499">
        <w:rPr>
          <w:b/>
          <w:bCs/>
          <w:sz w:val="24"/>
          <w:szCs w:val="24"/>
        </w:rPr>
        <w:t xml:space="preserve">Note: The candidates are advised to carry all original documents for verification </w:t>
      </w:r>
      <w:r>
        <w:rPr>
          <w:b/>
          <w:bCs/>
          <w:sz w:val="24"/>
          <w:szCs w:val="24"/>
        </w:rPr>
        <w:t>at the time of counseling at institute</w:t>
      </w:r>
      <w:r w:rsidRPr="008F1499">
        <w:rPr>
          <w:b/>
          <w:bCs/>
          <w:sz w:val="24"/>
          <w:szCs w:val="24"/>
        </w:rPr>
        <w:t>.</w:t>
      </w:r>
    </w:p>
    <w:p w:rsidR="004A3632" w:rsidRDefault="004A3632"/>
    <w:sectPr w:rsidR="004A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8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77B3"/>
    <w:multiLevelType w:val="hybridMultilevel"/>
    <w:tmpl w:val="E376B6B2"/>
    <w:lvl w:ilvl="0" w:tplc="61A20C7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F6C9C"/>
    <w:multiLevelType w:val="hybridMultilevel"/>
    <w:tmpl w:val="D9D671E8"/>
    <w:lvl w:ilvl="0" w:tplc="C3BA563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43A47"/>
    <w:multiLevelType w:val="hybridMultilevel"/>
    <w:tmpl w:val="CA9A27E0"/>
    <w:lvl w:ilvl="0" w:tplc="451EF4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3"/>
    <w:rsid w:val="00485393"/>
    <w:rsid w:val="004A3632"/>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A8556-2840-4B87-B5D8-031BE575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2022-10-04T09:13:00Z</dcterms:created>
  <dcterms:modified xsi:type="dcterms:W3CDTF">2022-10-04T09:15:00Z</dcterms:modified>
</cp:coreProperties>
</file>